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EA5A" w14:textId="1902946F" w:rsidR="00047BAD" w:rsidRDefault="005B27EF"/>
    <w:p w14:paraId="1305154F" w14:textId="450F26E7" w:rsidR="00F8096F" w:rsidRDefault="00F8096F"/>
    <w:p w14:paraId="71545663" w14:textId="4B831870" w:rsidR="00F8096F" w:rsidRDefault="00F8096F"/>
    <w:p w14:paraId="6AB4B878" w14:textId="2ECFDF37" w:rsidR="00F8096F" w:rsidRDefault="00F8096F">
      <w:pPr>
        <w:rPr>
          <w:rFonts w:ascii="Athelas" w:hAnsi="Athelas"/>
        </w:rPr>
      </w:pPr>
    </w:p>
    <w:p w14:paraId="77B31FB0" w14:textId="0BE1183C" w:rsidR="00F8096F" w:rsidRDefault="00F8096F">
      <w:pPr>
        <w:rPr>
          <w:rFonts w:ascii="Athelas" w:hAnsi="Athelas"/>
        </w:rPr>
      </w:pPr>
      <w:r>
        <w:rPr>
          <w:rFonts w:ascii="Athelas" w:hAnsi="Athelas"/>
        </w:rPr>
        <w:t>May 29, 2020</w:t>
      </w:r>
    </w:p>
    <w:p w14:paraId="0529C74F" w14:textId="77777777" w:rsidR="00F8096F" w:rsidRDefault="00F8096F">
      <w:pPr>
        <w:rPr>
          <w:rFonts w:ascii="Athelas" w:hAnsi="Athelas"/>
        </w:rPr>
      </w:pPr>
    </w:p>
    <w:p w14:paraId="7F4D5FEB" w14:textId="556B6F7E" w:rsidR="00F8096F" w:rsidRDefault="00F8096F">
      <w:pPr>
        <w:rPr>
          <w:rFonts w:ascii="Athelas" w:hAnsi="Athelas"/>
        </w:rPr>
      </w:pPr>
      <w:r w:rsidRPr="00305654">
        <w:rPr>
          <w:rFonts w:ascii="Athelas" w:hAnsi="Athelas"/>
          <w:b/>
        </w:rPr>
        <w:t>To</w:t>
      </w:r>
      <w:r w:rsidR="00305654">
        <w:rPr>
          <w:rFonts w:ascii="Athelas" w:hAnsi="Athelas"/>
        </w:rPr>
        <w:t>:</w:t>
      </w:r>
      <w:r>
        <w:rPr>
          <w:rFonts w:ascii="Athelas" w:hAnsi="Athelas"/>
        </w:rPr>
        <w:t xml:space="preserve"> the ASC Curriculum Committee Members:</w:t>
      </w:r>
    </w:p>
    <w:p w14:paraId="5DF137C2" w14:textId="77777777" w:rsidR="00305654" w:rsidRDefault="00305654">
      <w:pPr>
        <w:rPr>
          <w:rFonts w:ascii="Athelas" w:hAnsi="Athelas"/>
        </w:rPr>
      </w:pPr>
    </w:p>
    <w:p w14:paraId="16463E7A" w14:textId="77777777" w:rsidR="00305654" w:rsidRDefault="00F8096F">
      <w:pPr>
        <w:rPr>
          <w:rFonts w:ascii="Athelas" w:hAnsi="Athelas"/>
        </w:rPr>
      </w:pPr>
      <w:r w:rsidRPr="00305654">
        <w:rPr>
          <w:rFonts w:ascii="Athelas" w:hAnsi="Athelas"/>
          <w:b/>
        </w:rPr>
        <w:t>From</w:t>
      </w:r>
      <w:r>
        <w:rPr>
          <w:rFonts w:ascii="Athelas" w:hAnsi="Athelas"/>
        </w:rPr>
        <w:t xml:space="preserve">: Jan Edwards, Outgoing Associate Director and Chair of Undergraduate Studies </w:t>
      </w:r>
    </w:p>
    <w:p w14:paraId="21CE71A0" w14:textId="77BF52D0" w:rsidR="00F8096F" w:rsidRDefault="00F8096F">
      <w:pPr>
        <w:rPr>
          <w:rFonts w:ascii="Athelas" w:hAnsi="Athelas"/>
        </w:rPr>
      </w:pPr>
      <w:r>
        <w:rPr>
          <w:rFonts w:ascii="Athelas" w:hAnsi="Athelas"/>
        </w:rPr>
        <w:t xml:space="preserve">(copy to </w:t>
      </w:r>
      <w:r w:rsidR="00884D85">
        <w:rPr>
          <w:rFonts w:ascii="Athelas" w:hAnsi="Athelas"/>
        </w:rPr>
        <w:t xml:space="preserve">David </w:t>
      </w:r>
      <w:proofErr w:type="spellStart"/>
      <w:r w:rsidR="00884D85">
        <w:rPr>
          <w:rFonts w:ascii="Athelas" w:hAnsi="Athelas"/>
        </w:rPr>
        <w:t>Hedgecoth</w:t>
      </w:r>
      <w:proofErr w:type="spellEnd"/>
      <w:r w:rsidR="00884D85">
        <w:rPr>
          <w:rFonts w:ascii="Athelas" w:hAnsi="Athelas"/>
        </w:rPr>
        <w:t xml:space="preserve">, </w:t>
      </w:r>
      <w:r>
        <w:rPr>
          <w:rFonts w:ascii="Athelas" w:hAnsi="Athelas"/>
        </w:rPr>
        <w:t>incoming Associate Director and Chair of Undergraduate Studies)</w:t>
      </w:r>
    </w:p>
    <w:p w14:paraId="29F17CE7" w14:textId="77777777" w:rsidR="00305654" w:rsidRDefault="00305654">
      <w:pPr>
        <w:rPr>
          <w:rFonts w:ascii="Athelas" w:hAnsi="Athelas"/>
        </w:rPr>
      </w:pPr>
    </w:p>
    <w:p w14:paraId="0B7CEC31" w14:textId="354C237F" w:rsidR="00F8096F" w:rsidRDefault="00F8096F">
      <w:pPr>
        <w:rPr>
          <w:rFonts w:ascii="Athelas" w:hAnsi="Athelas"/>
        </w:rPr>
      </w:pPr>
      <w:r w:rsidRPr="00305654">
        <w:rPr>
          <w:rFonts w:ascii="Athelas" w:hAnsi="Athelas"/>
          <w:b/>
        </w:rPr>
        <w:t>Proposal</w:t>
      </w:r>
      <w:r>
        <w:rPr>
          <w:rFonts w:ascii="Athelas" w:hAnsi="Athelas"/>
        </w:rPr>
        <w:t xml:space="preserve">: </w:t>
      </w:r>
      <w:r w:rsidR="00305654">
        <w:rPr>
          <w:rFonts w:ascii="Athelas" w:hAnsi="Athelas"/>
        </w:rPr>
        <w:t xml:space="preserve">Request to </w:t>
      </w:r>
      <w:r>
        <w:rPr>
          <w:rFonts w:ascii="Athelas" w:hAnsi="Athelas"/>
        </w:rPr>
        <w:t>Modif</w:t>
      </w:r>
      <w:r w:rsidR="00305654">
        <w:rPr>
          <w:rFonts w:ascii="Athelas" w:hAnsi="Athelas"/>
        </w:rPr>
        <w:t>y the applied lesson</w:t>
      </w:r>
      <w:r w:rsidR="009447C7">
        <w:rPr>
          <w:rFonts w:ascii="Athelas" w:hAnsi="Athelas"/>
        </w:rPr>
        <w:t xml:space="preserve"> and ensemble</w:t>
      </w:r>
      <w:r>
        <w:rPr>
          <w:rFonts w:ascii="Athelas" w:hAnsi="Athelas"/>
        </w:rPr>
        <w:t xml:space="preserve"> requirement</w:t>
      </w:r>
      <w:r w:rsidR="009447C7">
        <w:rPr>
          <w:rFonts w:ascii="Athelas" w:hAnsi="Athelas"/>
        </w:rPr>
        <w:t>s</w:t>
      </w:r>
      <w:r>
        <w:rPr>
          <w:rFonts w:ascii="Athelas" w:hAnsi="Athelas"/>
        </w:rPr>
        <w:t xml:space="preserve"> for BME Jazz Principal Major</w:t>
      </w:r>
      <w:r w:rsidR="00305654">
        <w:rPr>
          <w:rFonts w:ascii="Athelas" w:hAnsi="Athelas"/>
        </w:rPr>
        <w:t>s</w:t>
      </w:r>
    </w:p>
    <w:p w14:paraId="159D777A" w14:textId="77777777" w:rsidR="00F8096F" w:rsidRDefault="00F8096F">
      <w:pPr>
        <w:rPr>
          <w:rFonts w:ascii="Athelas" w:hAnsi="Athelas"/>
        </w:rPr>
      </w:pPr>
    </w:p>
    <w:p w14:paraId="10F7B1C2" w14:textId="7DC40918" w:rsidR="00F8096F" w:rsidRPr="00256EB2" w:rsidRDefault="00884D85">
      <w:pPr>
        <w:rPr>
          <w:rFonts w:ascii="Athelas" w:hAnsi="Athelas"/>
          <w:b/>
        </w:rPr>
      </w:pPr>
      <w:r w:rsidRPr="005576FC">
        <w:rPr>
          <w:rFonts w:ascii="Athelas" w:hAnsi="Athelas"/>
          <w:b/>
          <w:u w:val="single"/>
        </w:rPr>
        <w:t xml:space="preserve">Background and </w:t>
      </w:r>
      <w:r w:rsidR="00F8096F" w:rsidRPr="005576FC">
        <w:rPr>
          <w:rFonts w:ascii="Athelas" w:hAnsi="Athelas"/>
          <w:b/>
          <w:u w:val="single"/>
        </w:rPr>
        <w:t>Rationale</w:t>
      </w:r>
      <w:r w:rsidR="00F8096F" w:rsidRPr="00256EB2">
        <w:rPr>
          <w:rFonts w:ascii="Athelas" w:hAnsi="Athelas"/>
          <w:b/>
        </w:rPr>
        <w:t>.</w:t>
      </w:r>
    </w:p>
    <w:p w14:paraId="3271B685" w14:textId="3C3D6A27" w:rsidR="00F8096F" w:rsidRDefault="00F8096F">
      <w:pPr>
        <w:rPr>
          <w:rFonts w:ascii="Athelas" w:hAnsi="Athelas"/>
        </w:rPr>
      </w:pPr>
      <w:r>
        <w:rPr>
          <w:rFonts w:ascii="Athelas" w:hAnsi="Athelas"/>
        </w:rPr>
        <w:t xml:space="preserve">The </w:t>
      </w:r>
      <w:r w:rsidR="00305654">
        <w:rPr>
          <w:rFonts w:ascii="Athelas" w:hAnsi="Athelas"/>
        </w:rPr>
        <w:t>B</w:t>
      </w:r>
      <w:r w:rsidR="00884D85">
        <w:rPr>
          <w:rFonts w:ascii="Athelas" w:hAnsi="Athelas"/>
        </w:rPr>
        <w:t xml:space="preserve">achelor of </w:t>
      </w:r>
      <w:r w:rsidR="00305654">
        <w:rPr>
          <w:rFonts w:ascii="Athelas" w:hAnsi="Athelas"/>
        </w:rPr>
        <w:t>M</w:t>
      </w:r>
      <w:r w:rsidR="00884D85">
        <w:rPr>
          <w:rFonts w:ascii="Athelas" w:hAnsi="Athelas"/>
        </w:rPr>
        <w:t xml:space="preserve">usic </w:t>
      </w:r>
      <w:r w:rsidR="00305654">
        <w:rPr>
          <w:rFonts w:ascii="Athelas" w:hAnsi="Athelas"/>
        </w:rPr>
        <w:t>E</w:t>
      </w:r>
      <w:r w:rsidR="00884D85">
        <w:rPr>
          <w:rFonts w:ascii="Athelas" w:hAnsi="Athelas"/>
        </w:rPr>
        <w:t>ducation</w:t>
      </w:r>
      <w:r w:rsidR="00305654">
        <w:rPr>
          <w:rFonts w:ascii="Athelas" w:hAnsi="Athelas"/>
        </w:rPr>
        <w:t xml:space="preserve"> </w:t>
      </w:r>
      <w:r>
        <w:rPr>
          <w:rFonts w:ascii="Athelas" w:hAnsi="Athelas"/>
        </w:rPr>
        <w:t xml:space="preserve">instrumental </w:t>
      </w:r>
      <w:r w:rsidR="00305654">
        <w:rPr>
          <w:rFonts w:ascii="Athelas" w:hAnsi="Athelas"/>
        </w:rPr>
        <w:t>specialization</w:t>
      </w:r>
      <w:r>
        <w:rPr>
          <w:rFonts w:ascii="Athelas" w:hAnsi="Athelas"/>
        </w:rPr>
        <w:t xml:space="preserve"> requires </w:t>
      </w:r>
      <w:r w:rsidR="00305654" w:rsidRPr="00305654">
        <w:rPr>
          <w:rFonts w:ascii="Athelas" w:hAnsi="Athelas"/>
          <w:u w:val="single"/>
        </w:rPr>
        <w:t>j</w:t>
      </w:r>
      <w:r w:rsidRPr="00305654">
        <w:rPr>
          <w:rFonts w:ascii="Athelas" w:hAnsi="Athelas"/>
          <w:u w:val="single"/>
        </w:rPr>
        <w:t xml:space="preserve">azz </w:t>
      </w:r>
      <w:r w:rsidR="00305654" w:rsidRPr="00305654">
        <w:rPr>
          <w:rFonts w:ascii="Athelas" w:hAnsi="Athelas"/>
          <w:u w:val="single"/>
        </w:rPr>
        <w:t>p</w:t>
      </w:r>
      <w:r w:rsidRPr="00305654">
        <w:rPr>
          <w:rFonts w:ascii="Athelas" w:hAnsi="Athelas"/>
          <w:u w:val="single"/>
        </w:rPr>
        <w:t>rincipal</w:t>
      </w:r>
      <w:r>
        <w:rPr>
          <w:rFonts w:ascii="Athelas" w:hAnsi="Athelas"/>
        </w:rPr>
        <w:t xml:space="preserve"> instrumentalists and </w:t>
      </w:r>
      <w:r w:rsidRPr="00305654">
        <w:rPr>
          <w:rFonts w:ascii="Athelas" w:hAnsi="Athelas"/>
          <w:u w:val="single"/>
        </w:rPr>
        <w:t>concert</w:t>
      </w:r>
      <w:r>
        <w:rPr>
          <w:rFonts w:ascii="Athelas" w:hAnsi="Athelas"/>
        </w:rPr>
        <w:t xml:space="preserve"> instrumental majors</w:t>
      </w:r>
      <w:r w:rsidR="00305654">
        <w:rPr>
          <w:rFonts w:ascii="Athelas" w:hAnsi="Athelas"/>
        </w:rPr>
        <w:t xml:space="preserve"> to take several units of applied </w:t>
      </w:r>
      <w:r w:rsidR="00884D85">
        <w:rPr>
          <w:rFonts w:ascii="Athelas" w:hAnsi="Athelas"/>
          <w:i/>
        </w:rPr>
        <w:t xml:space="preserve">principal </w:t>
      </w:r>
      <w:r w:rsidR="00305654">
        <w:rPr>
          <w:rFonts w:ascii="Athelas" w:hAnsi="Athelas"/>
        </w:rPr>
        <w:t>lessons</w:t>
      </w:r>
      <w:r w:rsidR="00884D85">
        <w:rPr>
          <w:rFonts w:ascii="Athelas" w:hAnsi="Athelas"/>
        </w:rPr>
        <w:t xml:space="preserve"> with a studio professor</w:t>
      </w:r>
      <w:r>
        <w:rPr>
          <w:rFonts w:ascii="Athelas" w:hAnsi="Athelas"/>
        </w:rPr>
        <w:t xml:space="preserve">. </w:t>
      </w:r>
      <w:r w:rsidR="00305654">
        <w:rPr>
          <w:rFonts w:ascii="Athelas" w:hAnsi="Athelas"/>
        </w:rPr>
        <w:t>Under the current requirement, the</w:t>
      </w:r>
      <w:r w:rsidR="00777490">
        <w:rPr>
          <w:rFonts w:ascii="Athelas" w:hAnsi="Athelas"/>
        </w:rPr>
        <w:t xml:space="preserve"> BME</w:t>
      </w:r>
      <w:r w:rsidR="00305654">
        <w:rPr>
          <w:rFonts w:ascii="Athelas" w:hAnsi="Athelas"/>
        </w:rPr>
        <w:t xml:space="preserve"> jazz principal</w:t>
      </w:r>
      <w:r w:rsidR="00777490">
        <w:rPr>
          <w:rFonts w:ascii="Athelas" w:hAnsi="Athelas"/>
        </w:rPr>
        <w:t xml:space="preserve"> </w:t>
      </w:r>
      <w:r w:rsidR="00305654">
        <w:rPr>
          <w:rFonts w:ascii="Athelas" w:hAnsi="Athelas"/>
        </w:rPr>
        <w:t xml:space="preserve">must complete six units of applied </w:t>
      </w:r>
      <w:r w:rsidR="00305654" w:rsidRPr="00884D85">
        <w:rPr>
          <w:rFonts w:ascii="Athelas" w:hAnsi="Athelas"/>
          <w:i/>
        </w:rPr>
        <w:t>principal</w:t>
      </w:r>
      <w:r w:rsidR="00305654">
        <w:rPr>
          <w:rFonts w:ascii="Athelas" w:hAnsi="Athelas"/>
        </w:rPr>
        <w:t xml:space="preserve"> classical study </w:t>
      </w:r>
      <w:r w:rsidR="00884D85">
        <w:rPr>
          <w:rFonts w:ascii="Athelas" w:hAnsi="Athelas"/>
        </w:rPr>
        <w:t xml:space="preserve">with a classical studio professor </w:t>
      </w:r>
      <w:r w:rsidR="00305654">
        <w:rPr>
          <w:rFonts w:ascii="Athelas" w:hAnsi="Athelas"/>
        </w:rPr>
        <w:t xml:space="preserve">(2201.xx through 3401.xx) </w:t>
      </w:r>
      <w:r w:rsidR="00884D85">
        <w:rPr>
          <w:rFonts w:ascii="Athelas" w:hAnsi="Athelas"/>
        </w:rPr>
        <w:t>and</w:t>
      </w:r>
      <w:r w:rsidR="00305654">
        <w:rPr>
          <w:rFonts w:ascii="Athelas" w:hAnsi="Athelas"/>
        </w:rPr>
        <w:t xml:space="preserve"> 12 units of applied </w:t>
      </w:r>
      <w:r w:rsidR="00884D85">
        <w:rPr>
          <w:rFonts w:ascii="Athelas" w:hAnsi="Athelas"/>
          <w:i/>
        </w:rPr>
        <w:t xml:space="preserve">principal </w:t>
      </w:r>
      <w:r w:rsidR="00305654">
        <w:rPr>
          <w:rFonts w:ascii="Athelas" w:hAnsi="Athelas"/>
        </w:rPr>
        <w:t>jazz study (2201.xx through 4</w:t>
      </w:r>
      <w:r w:rsidR="00777490">
        <w:rPr>
          <w:rFonts w:ascii="Athelas" w:hAnsi="Athelas"/>
        </w:rPr>
        <w:t>6</w:t>
      </w:r>
      <w:r w:rsidR="00305654">
        <w:rPr>
          <w:rFonts w:ascii="Athelas" w:hAnsi="Athelas"/>
        </w:rPr>
        <w:t>XX.xx)</w:t>
      </w:r>
      <w:r w:rsidR="00777490">
        <w:rPr>
          <w:rFonts w:ascii="Athelas" w:hAnsi="Athelas"/>
        </w:rPr>
        <w:t xml:space="preserve">. </w:t>
      </w:r>
      <w:r w:rsidR="00495224" w:rsidRPr="00495224">
        <w:rPr>
          <w:rFonts w:ascii="Athelas" w:hAnsi="Athelas"/>
        </w:rPr>
        <w:t>It should be noted that</w:t>
      </w:r>
      <w:r w:rsidR="00495224" w:rsidRPr="00495224">
        <w:rPr>
          <w:rFonts w:ascii="Athelas" w:hAnsi="Athelas"/>
          <w:i/>
        </w:rPr>
        <w:t xml:space="preserve"> t</w:t>
      </w:r>
      <w:r w:rsidR="00777490" w:rsidRPr="00495224">
        <w:rPr>
          <w:rFonts w:ascii="Athelas" w:hAnsi="Athelas"/>
          <w:i/>
        </w:rPr>
        <w:t>here is no analogous requirement for the BME classical instrumentalist</w:t>
      </w:r>
      <w:r w:rsidR="00495224">
        <w:rPr>
          <w:rFonts w:ascii="Athelas" w:hAnsi="Athelas"/>
          <w:i/>
        </w:rPr>
        <w:t xml:space="preserve">, </w:t>
      </w:r>
      <w:r w:rsidR="00495224" w:rsidRPr="00495224">
        <w:rPr>
          <w:rFonts w:ascii="Athelas" w:hAnsi="Athelas"/>
        </w:rPr>
        <w:t xml:space="preserve">although some </w:t>
      </w:r>
      <w:r w:rsidR="00495224">
        <w:rPr>
          <w:rFonts w:ascii="Athelas" w:hAnsi="Athelas"/>
        </w:rPr>
        <w:t>might</w:t>
      </w:r>
      <w:r w:rsidR="00495224" w:rsidRPr="00495224">
        <w:rPr>
          <w:rFonts w:ascii="Athelas" w:hAnsi="Athelas"/>
        </w:rPr>
        <w:t xml:space="preserve"> argue </w:t>
      </w:r>
      <w:r w:rsidR="00495224">
        <w:rPr>
          <w:rFonts w:ascii="Athelas" w:hAnsi="Athelas"/>
        </w:rPr>
        <w:t xml:space="preserve">that </w:t>
      </w:r>
      <w:r w:rsidR="003C5370">
        <w:rPr>
          <w:rFonts w:ascii="Athelas" w:hAnsi="Athelas"/>
        </w:rPr>
        <w:t>a similar</w:t>
      </w:r>
      <w:r w:rsidR="00495224" w:rsidRPr="00495224">
        <w:rPr>
          <w:rFonts w:ascii="Athelas" w:hAnsi="Athelas"/>
        </w:rPr>
        <w:t xml:space="preserve"> requirement</w:t>
      </w:r>
      <w:r w:rsidR="003C5370">
        <w:rPr>
          <w:rFonts w:ascii="Athelas" w:hAnsi="Athelas"/>
        </w:rPr>
        <w:t xml:space="preserve"> for</w:t>
      </w:r>
      <w:r w:rsidR="00CD698A">
        <w:rPr>
          <w:rFonts w:ascii="Athelas" w:hAnsi="Athelas"/>
        </w:rPr>
        <w:t xml:space="preserve"> </w:t>
      </w:r>
      <w:r w:rsidR="003C5370">
        <w:rPr>
          <w:rFonts w:ascii="Athelas" w:hAnsi="Athelas"/>
        </w:rPr>
        <w:t xml:space="preserve">BME classical majors </w:t>
      </w:r>
      <w:r w:rsidR="005576FC">
        <w:rPr>
          <w:rFonts w:ascii="Athelas" w:hAnsi="Athelas"/>
        </w:rPr>
        <w:t>sh</w:t>
      </w:r>
      <w:r w:rsidR="003C5370">
        <w:rPr>
          <w:rFonts w:ascii="Athelas" w:hAnsi="Athelas"/>
        </w:rPr>
        <w:t>ould</w:t>
      </w:r>
      <w:r w:rsidR="00CD698A">
        <w:rPr>
          <w:rFonts w:ascii="Athelas" w:hAnsi="Athelas"/>
        </w:rPr>
        <w:t xml:space="preserve"> be</w:t>
      </w:r>
      <w:r w:rsidR="003C5370">
        <w:rPr>
          <w:rFonts w:ascii="Athelas" w:hAnsi="Athelas"/>
        </w:rPr>
        <w:t>come</w:t>
      </w:r>
      <w:r w:rsidR="00CD698A">
        <w:rPr>
          <w:rFonts w:ascii="Athelas" w:hAnsi="Athelas"/>
        </w:rPr>
        <w:t xml:space="preserve"> </w:t>
      </w:r>
      <w:r w:rsidR="003C5370">
        <w:rPr>
          <w:rFonts w:ascii="Athelas" w:hAnsi="Athelas"/>
        </w:rPr>
        <w:t>a</w:t>
      </w:r>
      <w:r w:rsidR="00CD698A">
        <w:rPr>
          <w:rFonts w:ascii="Athelas" w:hAnsi="Athelas"/>
        </w:rPr>
        <w:t xml:space="preserve"> future</w:t>
      </w:r>
      <w:r w:rsidR="003C5370">
        <w:rPr>
          <w:rFonts w:ascii="Athelas" w:hAnsi="Athelas"/>
        </w:rPr>
        <w:t xml:space="preserve"> consideration</w:t>
      </w:r>
      <w:r w:rsidR="00777490">
        <w:rPr>
          <w:rFonts w:ascii="Athelas" w:hAnsi="Athelas"/>
        </w:rPr>
        <w:t xml:space="preserve">. </w:t>
      </w:r>
    </w:p>
    <w:p w14:paraId="4445EF0F" w14:textId="49F0EB04" w:rsidR="00F8096F" w:rsidRDefault="00F8096F">
      <w:pPr>
        <w:rPr>
          <w:rFonts w:ascii="Athelas" w:hAnsi="Athelas"/>
        </w:rPr>
      </w:pPr>
    </w:p>
    <w:p w14:paraId="3A74C6C1" w14:textId="7858B6E5" w:rsidR="00F8096F" w:rsidRDefault="003C5370">
      <w:pPr>
        <w:rPr>
          <w:rFonts w:ascii="Athelas" w:hAnsi="Athelas"/>
        </w:rPr>
      </w:pPr>
      <w:r>
        <w:rPr>
          <w:rFonts w:ascii="Athelas" w:hAnsi="Athelas"/>
        </w:rPr>
        <w:t xml:space="preserve">Nonetheless, </w:t>
      </w:r>
      <w:r w:rsidR="005576FC">
        <w:rPr>
          <w:rFonts w:ascii="Athelas" w:hAnsi="Athelas"/>
        </w:rPr>
        <w:t>r</w:t>
      </w:r>
      <w:r w:rsidR="00CD698A">
        <w:rPr>
          <w:rFonts w:ascii="Athelas" w:hAnsi="Athelas"/>
        </w:rPr>
        <w:t>ecent c</w:t>
      </w:r>
      <w:r w:rsidR="00495224">
        <w:rPr>
          <w:rFonts w:ascii="Athelas" w:hAnsi="Athelas"/>
        </w:rPr>
        <w:t xml:space="preserve">onversations revealed </w:t>
      </w:r>
      <w:r>
        <w:rPr>
          <w:rFonts w:ascii="Athelas" w:hAnsi="Athelas"/>
        </w:rPr>
        <w:t xml:space="preserve">agreement between the </w:t>
      </w:r>
      <w:r w:rsidR="00CD698A">
        <w:rPr>
          <w:rFonts w:ascii="Athelas" w:hAnsi="Athelas"/>
        </w:rPr>
        <w:t xml:space="preserve">jazz studies and music education </w:t>
      </w:r>
      <w:r>
        <w:rPr>
          <w:rFonts w:ascii="Athelas" w:hAnsi="Athelas"/>
        </w:rPr>
        <w:t xml:space="preserve">areas, with both areas noting that </w:t>
      </w:r>
      <w:r w:rsidR="00777490">
        <w:rPr>
          <w:rFonts w:ascii="Athelas" w:hAnsi="Athelas"/>
        </w:rPr>
        <w:t>BME jazz principal</w:t>
      </w:r>
      <w:r>
        <w:rPr>
          <w:rFonts w:ascii="Athelas" w:hAnsi="Athelas"/>
        </w:rPr>
        <w:t>s</w:t>
      </w:r>
      <w:r w:rsidR="00777490">
        <w:rPr>
          <w:rFonts w:ascii="Athelas" w:hAnsi="Athelas"/>
        </w:rPr>
        <w:t xml:space="preserve"> </w:t>
      </w:r>
      <w:r w:rsidR="00495224">
        <w:rPr>
          <w:rFonts w:ascii="Athelas" w:hAnsi="Athelas"/>
        </w:rPr>
        <w:t>should</w:t>
      </w:r>
      <w:r w:rsidR="0069477B">
        <w:rPr>
          <w:rFonts w:ascii="Athelas" w:hAnsi="Athelas"/>
        </w:rPr>
        <w:t xml:space="preserve"> be </w:t>
      </w:r>
      <w:r w:rsidR="00CD698A">
        <w:rPr>
          <w:rFonts w:ascii="Athelas" w:hAnsi="Athelas"/>
        </w:rPr>
        <w:t xml:space="preserve">better </w:t>
      </w:r>
      <w:r w:rsidR="0069477B">
        <w:rPr>
          <w:rFonts w:ascii="Athelas" w:hAnsi="Athelas"/>
        </w:rPr>
        <w:t xml:space="preserve">prepared to </w:t>
      </w:r>
      <w:r w:rsidR="00777490">
        <w:rPr>
          <w:rFonts w:ascii="Athelas" w:hAnsi="Athelas"/>
        </w:rPr>
        <w:t xml:space="preserve">teach </w:t>
      </w:r>
      <w:r w:rsidR="0069477B">
        <w:rPr>
          <w:rFonts w:ascii="Athelas" w:hAnsi="Athelas"/>
        </w:rPr>
        <w:t xml:space="preserve">jazz and </w:t>
      </w:r>
      <w:r w:rsidR="00777490">
        <w:rPr>
          <w:rFonts w:ascii="Athelas" w:hAnsi="Athelas"/>
        </w:rPr>
        <w:t>concert</w:t>
      </w:r>
      <w:r w:rsidR="0069477B">
        <w:rPr>
          <w:rFonts w:ascii="Athelas" w:hAnsi="Athelas"/>
        </w:rPr>
        <w:t xml:space="preserve"> band</w:t>
      </w:r>
      <w:r>
        <w:rPr>
          <w:rFonts w:ascii="Athelas" w:hAnsi="Athelas"/>
        </w:rPr>
        <w:t>s</w:t>
      </w:r>
      <w:r w:rsidR="00262AC0">
        <w:rPr>
          <w:rFonts w:ascii="Athelas" w:hAnsi="Athelas"/>
        </w:rPr>
        <w:t xml:space="preserve"> to</w:t>
      </w:r>
      <w:r w:rsidR="0069477B">
        <w:rPr>
          <w:rFonts w:ascii="Athelas" w:hAnsi="Athelas"/>
        </w:rPr>
        <w:t xml:space="preserve"> </w:t>
      </w:r>
      <w:r w:rsidR="00495224">
        <w:rPr>
          <w:rFonts w:ascii="Athelas" w:hAnsi="Athelas"/>
        </w:rPr>
        <w:t xml:space="preserve">K-12 </w:t>
      </w:r>
      <w:r w:rsidR="0069477B">
        <w:rPr>
          <w:rFonts w:ascii="Athelas" w:hAnsi="Athelas"/>
        </w:rPr>
        <w:t>learners</w:t>
      </w:r>
      <w:r w:rsidR="00262AC0">
        <w:rPr>
          <w:rFonts w:ascii="Athelas" w:hAnsi="Athelas"/>
        </w:rPr>
        <w:t>. Additionally,</w:t>
      </w:r>
      <w:r w:rsidR="00495224">
        <w:rPr>
          <w:rFonts w:ascii="Athelas" w:hAnsi="Athelas"/>
        </w:rPr>
        <w:t xml:space="preserve"> </w:t>
      </w:r>
      <w:r w:rsidR="00777490">
        <w:rPr>
          <w:rFonts w:ascii="Athelas" w:hAnsi="Athelas"/>
        </w:rPr>
        <w:t>the</w:t>
      </w:r>
      <w:r w:rsidR="0069477B">
        <w:rPr>
          <w:rFonts w:ascii="Athelas" w:hAnsi="Athelas"/>
        </w:rPr>
        <w:t xml:space="preserve"> music education and jazz studies</w:t>
      </w:r>
      <w:r w:rsidR="00777490">
        <w:rPr>
          <w:rFonts w:ascii="Athelas" w:hAnsi="Athelas"/>
        </w:rPr>
        <w:t xml:space="preserve"> areas agree</w:t>
      </w:r>
      <w:r w:rsidR="005576FC">
        <w:rPr>
          <w:rFonts w:ascii="Athelas" w:hAnsi="Athelas"/>
        </w:rPr>
        <w:t>d</w:t>
      </w:r>
      <w:r w:rsidR="00777490">
        <w:rPr>
          <w:rFonts w:ascii="Athelas" w:hAnsi="Athelas"/>
        </w:rPr>
        <w:t xml:space="preserve"> that </w:t>
      </w:r>
      <w:r w:rsidR="00495224">
        <w:rPr>
          <w:rFonts w:ascii="Athelas" w:hAnsi="Athelas"/>
        </w:rPr>
        <w:t xml:space="preserve">appropriate </w:t>
      </w:r>
      <w:r w:rsidR="00262AC0">
        <w:rPr>
          <w:rFonts w:ascii="Athelas" w:hAnsi="Athelas"/>
        </w:rPr>
        <w:t xml:space="preserve">preparation to teach jazz and classical music to young learners </w:t>
      </w:r>
      <w:r w:rsidR="005576FC">
        <w:rPr>
          <w:rFonts w:ascii="Athelas" w:hAnsi="Athelas"/>
        </w:rPr>
        <w:t xml:space="preserve">could </w:t>
      </w:r>
      <w:r w:rsidR="00262AC0">
        <w:rPr>
          <w:rFonts w:ascii="Athelas" w:hAnsi="Athelas"/>
        </w:rPr>
        <w:t xml:space="preserve">be accomplished through </w:t>
      </w:r>
      <w:r>
        <w:rPr>
          <w:rFonts w:ascii="Athelas" w:hAnsi="Athelas"/>
        </w:rPr>
        <w:t xml:space="preserve">two simple </w:t>
      </w:r>
      <w:r w:rsidR="00495224">
        <w:rPr>
          <w:rFonts w:ascii="Athelas" w:hAnsi="Athelas"/>
        </w:rPr>
        <w:t>modificat</w:t>
      </w:r>
      <w:r w:rsidR="00262AC0">
        <w:rPr>
          <w:rFonts w:ascii="Athelas" w:hAnsi="Athelas"/>
        </w:rPr>
        <w:t>ions</w:t>
      </w:r>
      <w:r w:rsidR="005576FC">
        <w:rPr>
          <w:rFonts w:ascii="Athelas" w:hAnsi="Athelas"/>
        </w:rPr>
        <w:t xml:space="preserve"> to </w:t>
      </w:r>
      <w:r w:rsidR="00495224">
        <w:rPr>
          <w:rFonts w:ascii="Athelas" w:hAnsi="Athelas"/>
        </w:rPr>
        <w:t xml:space="preserve">the BME </w:t>
      </w:r>
      <w:r w:rsidR="005576FC">
        <w:rPr>
          <w:rFonts w:ascii="Athelas" w:hAnsi="Athelas"/>
        </w:rPr>
        <w:t xml:space="preserve">major for </w:t>
      </w:r>
      <w:r w:rsidR="00495224">
        <w:rPr>
          <w:rFonts w:ascii="Athelas" w:hAnsi="Athelas"/>
        </w:rPr>
        <w:t xml:space="preserve">jazz </w:t>
      </w:r>
      <w:r w:rsidR="00262AC0">
        <w:rPr>
          <w:rFonts w:ascii="Athelas" w:hAnsi="Athelas"/>
        </w:rPr>
        <w:t>principal</w:t>
      </w:r>
      <w:r w:rsidR="005576FC">
        <w:rPr>
          <w:rFonts w:ascii="Athelas" w:hAnsi="Athelas"/>
        </w:rPr>
        <w:t>s</w:t>
      </w:r>
      <w:r w:rsidR="00495224">
        <w:rPr>
          <w:rFonts w:ascii="Athelas" w:hAnsi="Athelas"/>
        </w:rPr>
        <w:t xml:space="preserve">. </w:t>
      </w:r>
    </w:p>
    <w:p w14:paraId="03A9C7A7" w14:textId="235CF723" w:rsidR="002050E0" w:rsidRDefault="002050E0">
      <w:pPr>
        <w:rPr>
          <w:rFonts w:ascii="Athelas" w:hAnsi="Athelas"/>
        </w:rPr>
      </w:pPr>
    </w:p>
    <w:p w14:paraId="4EAF4248" w14:textId="6C7DC53D" w:rsidR="00A059A5" w:rsidRPr="00CD698A" w:rsidRDefault="00256EB2">
      <w:pPr>
        <w:rPr>
          <w:rFonts w:ascii="Athelas" w:hAnsi="Athelas"/>
          <w:b/>
        </w:rPr>
      </w:pPr>
      <w:r w:rsidRPr="00CD698A">
        <w:rPr>
          <w:rFonts w:ascii="Athelas" w:hAnsi="Athelas"/>
          <w:b/>
          <w:u w:val="single"/>
        </w:rPr>
        <w:t>P</w:t>
      </w:r>
      <w:r w:rsidR="002050E0" w:rsidRPr="00CD698A">
        <w:rPr>
          <w:rFonts w:ascii="Athelas" w:hAnsi="Athelas"/>
          <w:b/>
          <w:u w:val="single"/>
        </w:rPr>
        <w:t>roposal</w:t>
      </w:r>
      <w:r w:rsidR="0069477B">
        <w:rPr>
          <w:rFonts w:ascii="Athelas" w:hAnsi="Athelas"/>
          <w:b/>
        </w:rPr>
        <w:t>.</w:t>
      </w:r>
      <w:r>
        <w:rPr>
          <w:rFonts w:ascii="Athelas" w:hAnsi="Athelas"/>
          <w:b/>
        </w:rPr>
        <w:t xml:space="preserve"> </w:t>
      </w:r>
    </w:p>
    <w:p w14:paraId="5826E799" w14:textId="57FF0D30" w:rsidR="00C9348C" w:rsidRDefault="0069477B">
      <w:pPr>
        <w:rPr>
          <w:rFonts w:ascii="Athelas" w:hAnsi="Athelas"/>
          <w:i/>
        </w:rPr>
      </w:pPr>
      <w:r>
        <w:rPr>
          <w:rFonts w:ascii="Athelas" w:hAnsi="Athelas"/>
        </w:rPr>
        <w:t>T</w:t>
      </w:r>
      <w:r w:rsidR="00036F73">
        <w:rPr>
          <w:rFonts w:ascii="Athelas" w:hAnsi="Athelas"/>
        </w:rPr>
        <w:t xml:space="preserve">he </w:t>
      </w:r>
      <w:r w:rsidR="00CD698A">
        <w:rPr>
          <w:rFonts w:ascii="Athelas" w:hAnsi="Athelas"/>
        </w:rPr>
        <w:t>music education and jazz studies areas</w:t>
      </w:r>
      <w:r w:rsidR="00036F73">
        <w:rPr>
          <w:rFonts w:ascii="Athelas" w:hAnsi="Athelas"/>
        </w:rPr>
        <w:t xml:space="preserve"> request</w:t>
      </w:r>
      <w:r w:rsidR="002050E0">
        <w:rPr>
          <w:rFonts w:ascii="Athelas" w:hAnsi="Athelas"/>
        </w:rPr>
        <w:t xml:space="preserve"> </w:t>
      </w:r>
      <w:r w:rsidR="00262AC0">
        <w:rPr>
          <w:rFonts w:ascii="Athelas" w:hAnsi="Athelas"/>
        </w:rPr>
        <w:t xml:space="preserve">the following modifications </w:t>
      </w:r>
      <w:r w:rsidR="00036F73">
        <w:rPr>
          <w:rFonts w:ascii="Athelas" w:hAnsi="Athelas"/>
        </w:rPr>
        <w:t>for BME</w:t>
      </w:r>
      <w:r w:rsidR="00352263">
        <w:rPr>
          <w:rFonts w:ascii="Athelas" w:hAnsi="Athelas"/>
        </w:rPr>
        <w:t xml:space="preserve"> majors who are</w:t>
      </w:r>
      <w:r w:rsidR="00036F73">
        <w:rPr>
          <w:rFonts w:ascii="Athelas" w:hAnsi="Athelas"/>
        </w:rPr>
        <w:t xml:space="preserve"> jazz </w:t>
      </w:r>
      <w:r w:rsidR="00A059A5">
        <w:rPr>
          <w:rFonts w:ascii="Athelas" w:hAnsi="Athelas"/>
        </w:rPr>
        <w:t>principal</w:t>
      </w:r>
      <w:r w:rsidR="003C5370">
        <w:rPr>
          <w:rFonts w:ascii="Athelas" w:hAnsi="Athelas"/>
        </w:rPr>
        <w:t>s</w:t>
      </w:r>
      <w:r w:rsidR="00262AC0">
        <w:rPr>
          <w:rFonts w:ascii="Athelas" w:hAnsi="Athelas"/>
        </w:rPr>
        <w:t xml:space="preserve">. </w:t>
      </w:r>
      <w:r w:rsidR="00CD698A">
        <w:rPr>
          <w:rFonts w:ascii="Athelas" w:hAnsi="Athelas"/>
        </w:rPr>
        <w:t>F</w:t>
      </w:r>
      <w:r w:rsidR="00262AC0">
        <w:rPr>
          <w:rFonts w:ascii="Athelas" w:hAnsi="Athelas"/>
        </w:rPr>
        <w:t>irst</w:t>
      </w:r>
      <w:r w:rsidR="00CD698A">
        <w:rPr>
          <w:rFonts w:ascii="Athelas" w:hAnsi="Athelas"/>
        </w:rPr>
        <w:t>, the areas</w:t>
      </w:r>
      <w:r w:rsidR="00262AC0">
        <w:rPr>
          <w:rFonts w:ascii="Athelas" w:hAnsi="Athelas"/>
        </w:rPr>
        <w:t xml:space="preserve"> request </w:t>
      </w:r>
      <w:r w:rsidR="00352263">
        <w:rPr>
          <w:rFonts w:ascii="Athelas" w:hAnsi="Athelas"/>
        </w:rPr>
        <w:t>a modification of</w:t>
      </w:r>
      <w:r w:rsidR="00036F73">
        <w:rPr>
          <w:rFonts w:ascii="Athelas" w:hAnsi="Athelas"/>
        </w:rPr>
        <w:t xml:space="preserve"> </w:t>
      </w:r>
      <w:r w:rsidR="00262AC0">
        <w:rPr>
          <w:rFonts w:ascii="Athelas" w:hAnsi="Athelas"/>
        </w:rPr>
        <w:t xml:space="preserve">the current </w:t>
      </w:r>
      <w:r w:rsidR="003C5370">
        <w:rPr>
          <w:rFonts w:ascii="Athelas" w:hAnsi="Athelas"/>
        </w:rPr>
        <w:t>expect</w:t>
      </w:r>
      <w:r w:rsidR="005576FC">
        <w:rPr>
          <w:rFonts w:ascii="Athelas" w:hAnsi="Athelas"/>
        </w:rPr>
        <w:t>ation for</w:t>
      </w:r>
      <w:r w:rsidR="003C5370">
        <w:rPr>
          <w:rFonts w:ascii="Athelas" w:hAnsi="Athelas"/>
        </w:rPr>
        <w:t xml:space="preserve"> </w:t>
      </w:r>
      <w:r w:rsidR="00262AC0">
        <w:rPr>
          <w:rFonts w:ascii="Athelas" w:hAnsi="Athelas"/>
        </w:rPr>
        <w:t xml:space="preserve">jazz principals to take </w:t>
      </w:r>
      <w:r w:rsidR="003C5370">
        <w:rPr>
          <w:rFonts w:ascii="Athelas" w:hAnsi="Athelas"/>
        </w:rPr>
        <w:t xml:space="preserve">12 units of </w:t>
      </w:r>
      <w:r w:rsidR="00CD698A">
        <w:rPr>
          <w:rFonts w:ascii="Athelas" w:hAnsi="Athelas"/>
        </w:rPr>
        <w:t xml:space="preserve">applied </w:t>
      </w:r>
      <w:r w:rsidR="00262AC0">
        <w:rPr>
          <w:rFonts w:ascii="Athelas" w:hAnsi="Athelas"/>
        </w:rPr>
        <w:t xml:space="preserve">principal jazz lessons </w:t>
      </w:r>
      <w:r w:rsidR="00262AC0">
        <w:rPr>
          <w:rFonts w:ascii="Athelas" w:hAnsi="Athelas"/>
          <w:i/>
        </w:rPr>
        <w:t>and</w:t>
      </w:r>
      <w:r w:rsidR="00262AC0">
        <w:rPr>
          <w:rFonts w:ascii="Athelas" w:hAnsi="Athelas"/>
        </w:rPr>
        <w:t xml:space="preserve"> </w:t>
      </w:r>
      <w:r w:rsidR="003C5370">
        <w:rPr>
          <w:rFonts w:ascii="Athelas" w:hAnsi="Athelas"/>
        </w:rPr>
        <w:t xml:space="preserve">6 units of </w:t>
      </w:r>
      <w:r w:rsidR="00CD698A">
        <w:rPr>
          <w:rFonts w:ascii="Athelas" w:hAnsi="Athelas"/>
        </w:rPr>
        <w:t xml:space="preserve">applied </w:t>
      </w:r>
      <w:r w:rsidR="00262AC0">
        <w:rPr>
          <w:rFonts w:ascii="Athelas" w:hAnsi="Athelas"/>
        </w:rPr>
        <w:t>principal classical lessons</w:t>
      </w:r>
      <w:r w:rsidR="003C5370">
        <w:rPr>
          <w:rFonts w:ascii="Athelas" w:hAnsi="Athelas"/>
        </w:rPr>
        <w:t xml:space="preserve"> (i.e., </w:t>
      </w:r>
      <w:r>
        <w:rPr>
          <w:rFonts w:ascii="Athelas" w:hAnsi="Athelas"/>
        </w:rPr>
        <w:t>three</w:t>
      </w:r>
      <w:r w:rsidR="005576FC">
        <w:rPr>
          <w:rFonts w:ascii="Athelas" w:hAnsi="Athelas"/>
        </w:rPr>
        <w:t xml:space="preserve"> </w:t>
      </w:r>
      <w:r w:rsidR="007444D1">
        <w:rPr>
          <w:rFonts w:ascii="Athelas" w:hAnsi="Athelas"/>
        </w:rPr>
        <w:t xml:space="preserve">semesters of </w:t>
      </w:r>
      <w:r w:rsidR="005576FC">
        <w:rPr>
          <w:rFonts w:ascii="Athelas" w:hAnsi="Athelas"/>
        </w:rPr>
        <w:t>applied principal lessons</w:t>
      </w:r>
      <w:r>
        <w:rPr>
          <w:rFonts w:ascii="Athelas" w:hAnsi="Athelas"/>
        </w:rPr>
        <w:t>)</w:t>
      </w:r>
      <w:r w:rsidR="003C5370">
        <w:rPr>
          <w:rFonts w:ascii="Athelas" w:hAnsi="Athelas"/>
        </w:rPr>
        <w:t xml:space="preserve">. The modification will retain </w:t>
      </w:r>
      <w:r w:rsidR="005576FC">
        <w:rPr>
          <w:rFonts w:ascii="Athelas" w:hAnsi="Athelas"/>
        </w:rPr>
        <w:t xml:space="preserve">the </w:t>
      </w:r>
      <w:r w:rsidR="007444D1">
        <w:rPr>
          <w:rFonts w:ascii="Athelas" w:hAnsi="Athelas"/>
        </w:rPr>
        <w:t xml:space="preserve">jazz studies </w:t>
      </w:r>
      <w:r w:rsidR="005576FC">
        <w:rPr>
          <w:rFonts w:ascii="Athelas" w:hAnsi="Athelas"/>
        </w:rPr>
        <w:t xml:space="preserve">requirement </w:t>
      </w:r>
      <w:r w:rsidR="007444D1">
        <w:rPr>
          <w:rFonts w:ascii="Athelas" w:hAnsi="Athelas"/>
        </w:rPr>
        <w:t>of</w:t>
      </w:r>
      <w:r w:rsidR="005576FC">
        <w:rPr>
          <w:rFonts w:ascii="Athelas" w:hAnsi="Athelas"/>
        </w:rPr>
        <w:t xml:space="preserve"> </w:t>
      </w:r>
      <w:r w:rsidR="003C5370">
        <w:rPr>
          <w:rFonts w:ascii="Athelas" w:hAnsi="Athelas"/>
        </w:rPr>
        <w:t xml:space="preserve">12 units of applied </w:t>
      </w:r>
      <w:r w:rsidR="003C5370" w:rsidRPr="005576FC">
        <w:rPr>
          <w:rFonts w:ascii="Athelas" w:hAnsi="Athelas"/>
          <w:i/>
        </w:rPr>
        <w:t>jazz</w:t>
      </w:r>
      <w:r w:rsidR="003C5370">
        <w:rPr>
          <w:rFonts w:ascii="Athelas" w:hAnsi="Athelas"/>
        </w:rPr>
        <w:t xml:space="preserve"> principal lessons</w:t>
      </w:r>
      <w:r w:rsidR="00036F73">
        <w:rPr>
          <w:rFonts w:ascii="Athelas" w:hAnsi="Athelas"/>
        </w:rPr>
        <w:t xml:space="preserve"> </w:t>
      </w:r>
      <w:r w:rsidR="007444D1">
        <w:rPr>
          <w:rFonts w:ascii="Athelas" w:hAnsi="Athelas"/>
        </w:rPr>
        <w:t xml:space="preserve">and require </w:t>
      </w:r>
      <w:r w:rsidR="005576FC">
        <w:rPr>
          <w:rFonts w:ascii="Athelas" w:hAnsi="Athelas"/>
        </w:rPr>
        <w:t>only</w:t>
      </w:r>
      <w:r w:rsidR="003C5370">
        <w:rPr>
          <w:rFonts w:ascii="Athelas" w:hAnsi="Athelas"/>
        </w:rPr>
        <w:t xml:space="preserve"> </w:t>
      </w:r>
      <w:r w:rsidR="00262AC0">
        <w:rPr>
          <w:rFonts w:ascii="Athelas" w:hAnsi="Athelas"/>
        </w:rPr>
        <w:t>two semesters of</w:t>
      </w:r>
      <w:r w:rsidR="00036F73">
        <w:rPr>
          <w:rFonts w:ascii="Athelas" w:hAnsi="Athelas"/>
        </w:rPr>
        <w:t xml:space="preserve"> </w:t>
      </w:r>
      <w:r w:rsidR="002050E0">
        <w:rPr>
          <w:rFonts w:ascii="Athelas" w:hAnsi="Athelas"/>
          <w:i/>
        </w:rPr>
        <w:t xml:space="preserve">secondary </w:t>
      </w:r>
      <w:r w:rsidR="00036F73">
        <w:rPr>
          <w:rFonts w:ascii="Athelas" w:hAnsi="Athelas"/>
        </w:rPr>
        <w:t xml:space="preserve">applied classical </w:t>
      </w:r>
      <w:r w:rsidR="002050E0">
        <w:rPr>
          <w:rFonts w:ascii="Athelas" w:hAnsi="Athelas"/>
        </w:rPr>
        <w:t>lessons (Music 2200</w:t>
      </w:r>
      <w:r>
        <w:rPr>
          <w:rFonts w:ascii="Athelas" w:hAnsi="Athelas"/>
        </w:rPr>
        <w:t>.xx</w:t>
      </w:r>
      <w:r w:rsidR="00262AC0">
        <w:rPr>
          <w:rFonts w:ascii="Athelas" w:hAnsi="Athelas"/>
        </w:rPr>
        <w:t xml:space="preserve"> for 2-4 units</w:t>
      </w:r>
      <w:r w:rsidR="002050E0">
        <w:rPr>
          <w:rFonts w:ascii="Athelas" w:hAnsi="Athelas"/>
        </w:rPr>
        <w:t xml:space="preserve">). </w:t>
      </w:r>
      <w:r w:rsidR="00A059A5">
        <w:rPr>
          <w:rFonts w:ascii="Athelas" w:hAnsi="Athelas"/>
        </w:rPr>
        <w:t>The</w:t>
      </w:r>
      <w:r w:rsidR="00C9348C">
        <w:rPr>
          <w:rFonts w:ascii="Athelas" w:hAnsi="Athelas"/>
        </w:rPr>
        <w:t xml:space="preserve"> </w:t>
      </w:r>
      <w:r w:rsidR="00262AC0">
        <w:rPr>
          <w:rFonts w:ascii="Athelas" w:hAnsi="Athelas"/>
        </w:rPr>
        <w:t>modificatio</w:t>
      </w:r>
      <w:r w:rsidR="005576FC">
        <w:rPr>
          <w:rFonts w:ascii="Athelas" w:hAnsi="Athelas"/>
        </w:rPr>
        <w:t xml:space="preserve">n </w:t>
      </w:r>
      <w:r w:rsidR="00CD698A">
        <w:rPr>
          <w:rFonts w:ascii="Athelas" w:hAnsi="Athelas"/>
        </w:rPr>
        <w:t xml:space="preserve">will </w:t>
      </w:r>
      <w:r>
        <w:rPr>
          <w:rFonts w:ascii="Athelas" w:hAnsi="Athelas"/>
        </w:rPr>
        <w:t>re</w:t>
      </w:r>
      <w:r w:rsidR="007444D1">
        <w:rPr>
          <w:rFonts w:ascii="Athelas" w:hAnsi="Athelas"/>
        </w:rPr>
        <w:t>main true to</w:t>
      </w:r>
      <w:r>
        <w:rPr>
          <w:rFonts w:ascii="Athelas" w:hAnsi="Athelas"/>
        </w:rPr>
        <w:t xml:space="preserve"> the </w:t>
      </w:r>
      <w:r w:rsidR="00262AC0">
        <w:rPr>
          <w:rFonts w:ascii="Athelas" w:hAnsi="Athelas"/>
        </w:rPr>
        <w:t xml:space="preserve">jazz BME student’s </w:t>
      </w:r>
      <w:r w:rsidR="005576FC">
        <w:rPr>
          <w:rFonts w:ascii="Athelas" w:hAnsi="Athelas"/>
        </w:rPr>
        <w:t>primary interest</w:t>
      </w:r>
      <w:r w:rsidR="00C65894">
        <w:rPr>
          <w:rFonts w:ascii="Athelas" w:hAnsi="Athelas"/>
        </w:rPr>
        <w:t>,</w:t>
      </w:r>
      <w:r w:rsidR="005576FC">
        <w:rPr>
          <w:rFonts w:ascii="Athelas" w:hAnsi="Athelas"/>
        </w:rPr>
        <w:t xml:space="preserve"> </w:t>
      </w:r>
      <w:r w:rsidR="007444D1">
        <w:rPr>
          <w:rFonts w:ascii="Athelas" w:hAnsi="Athelas"/>
        </w:rPr>
        <w:t xml:space="preserve">i.e., </w:t>
      </w:r>
      <w:r w:rsidR="005576FC">
        <w:rPr>
          <w:rFonts w:ascii="Athelas" w:hAnsi="Athelas"/>
        </w:rPr>
        <w:t>jazz stud</w:t>
      </w:r>
      <w:r w:rsidR="00C65894">
        <w:rPr>
          <w:rFonts w:ascii="Athelas" w:hAnsi="Athelas"/>
        </w:rPr>
        <w:t>ies,</w:t>
      </w:r>
      <w:r w:rsidR="005576FC">
        <w:rPr>
          <w:rFonts w:ascii="Athelas" w:hAnsi="Athelas"/>
        </w:rPr>
        <w:t xml:space="preserve"> and </w:t>
      </w:r>
      <w:r w:rsidR="007444D1">
        <w:rPr>
          <w:rFonts w:ascii="Athelas" w:hAnsi="Athelas"/>
        </w:rPr>
        <w:t xml:space="preserve">the jazz principal’s </w:t>
      </w:r>
      <w:r w:rsidR="005576FC">
        <w:rPr>
          <w:rFonts w:ascii="Athelas" w:hAnsi="Athelas"/>
        </w:rPr>
        <w:t>secondary</w:t>
      </w:r>
      <w:r w:rsidR="00C65894">
        <w:rPr>
          <w:rFonts w:ascii="Athelas" w:hAnsi="Athelas"/>
        </w:rPr>
        <w:t xml:space="preserve"> teaching interest</w:t>
      </w:r>
      <w:r w:rsidR="007444D1">
        <w:rPr>
          <w:rFonts w:ascii="Athelas" w:hAnsi="Athelas"/>
        </w:rPr>
        <w:t>,</w:t>
      </w:r>
      <w:r w:rsidR="00C65894">
        <w:rPr>
          <w:rFonts w:ascii="Athelas" w:hAnsi="Athelas"/>
        </w:rPr>
        <w:t xml:space="preserve"> </w:t>
      </w:r>
      <w:r w:rsidR="00C9348C">
        <w:rPr>
          <w:rFonts w:ascii="Athelas" w:hAnsi="Athelas"/>
        </w:rPr>
        <w:t xml:space="preserve">classical </w:t>
      </w:r>
      <w:r w:rsidR="00C65894">
        <w:rPr>
          <w:rFonts w:ascii="Athelas" w:hAnsi="Athelas"/>
        </w:rPr>
        <w:t>music</w:t>
      </w:r>
      <w:r w:rsidR="005576FC">
        <w:rPr>
          <w:rFonts w:ascii="Athelas" w:hAnsi="Athelas"/>
        </w:rPr>
        <w:t xml:space="preserve">. </w:t>
      </w:r>
      <w:r w:rsidR="007444D1">
        <w:rPr>
          <w:rFonts w:ascii="Athelas" w:hAnsi="Athelas"/>
        </w:rPr>
        <w:t>I n</w:t>
      </w:r>
      <w:r w:rsidR="00C65894">
        <w:rPr>
          <w:rFonts w:ascii="Athelas" w:hAnsi="Athelas"/>
        </w:rPr>
        <w:t xml:space="preserve">ote the appropriately stated course description for </w:t>
      </w:r>
      <w:r w:rsidR="005576FC" w:rsidRPr="005576FC">
        <w:rPr>
          <w:rFonts w:ascii="Athelas" w:hAnsi="Athelas"/>
        </w:rPr>
        <w:t>secondary</w:t>
      </w:r>
      <w:r w:rsidR="005576FC">
        <w:rPr>
          <w:rFonts w:ascii="Athelas" w:hAnsi="Athelas"/>
        </w:rPr>
        <w:t xml:space="preserve"> applied lessons (Music 2200.xx)</w:t>
      </w:r>
      <w:r w:rsidR="00C65894">
        <w:rPr>
          <w:rFonts w:ascii="Athelas" w:hAnsi="Athelas"/>
        </w:rPr>
        <w:t>:</w:t>
      </w:r>
    </w:p>
    <w:p w14:paraId="5F105DE6" w14:textId="77777777" w:rsidR="00C9348C" w:rsidRDefault="00C9348C" w:rsidP="00C9348C">
      <w:pPr>
        <w:ind w:left="720"/>
        <w:rPr>
          <w:rFonts w:ascii="Athelas" w:hAnsi="Athelas"/>
        </w:rPr>
      </w:pPr>
    </w:p>
    <w:p w14:paraId="664546D1" w14:textId="2DB30F5A" w:rsidR="00036F73" w:rsidRDefault="00C14C12" w:rsidP="00C9348C">
      <w:pPr>
        <w:ind w:left="720"/>
        <w:rPr>
          <w:rFonts w:ascii="Athelas" w:hAnsi="Athelas"/>
        </w:rPr>
      </w:pPr>
      <w:r>
        <w:rPr>
          <w:rFonts w:ascii="Athelas" w:hAnsi="Athelas"/>
        </w:rPr>
        <w:t>“</w:t>
      </w:r>
      <w:r w:rsidR="00A059A5">
        <w:rPr>
          <w:rFonts w:ascii="Athelas" w:hAnsi="Athelas"/>
        </w:rPr>
        <w:t xml:space="preserve">Fundamental applied music instruction in areas other than a student’s major </w:t>
      </w:r>
      <w:r w:rsidR="00195EA6">
        <w:rPr>
          <w:rFonts w:ascii="Athelas" w:hAnsi="Athelas"/>
        </w:rPr>
        <w:t>or principal area</w:t>
      </w:r>
      <w:r>
        <w:rPr>
          <w:rFonts w:ascii="Athelas" w:hAnsi="Athelas"/>
        </w:rPr>
        <w:t>” (</w:t>
      </w:r>
      <w:r>
        <w:rPr>
          <w:rFonts w:ascii="Athelas" w:hAnsi="Athelas"/>
        </w:rPr>
        <w:t xml:space="preserve">Ohio State’s </w:t>
      </w:r>
      <w:r>
        <w:rPr>
          <w:rFonts w:ascii="Athelas" w:hAnsi="Athelas"/>
          <w:i/>
        </w:rPr>
        <w:t>Course Offerings Bulletin, 2020-2021.</w:t>
      </w:r>
      <w:r>
        <w:rPr>
          <w:rFonts w:ascii="Athelas" w:hAnsi="Athelas"/>
        </w:rPr>
        <w:t>)</w:t>
      </w:r>
    </w:p>
    <w:p w14:paraId="38838E02" w14:textId="77777777" w:rsidR="00036F73" w:rsidRDefault="00036F73">
      <w:pPr>
        <w:rPr>
          <w:rFonts w:ascii="Athelas" w:hAnsi="Athelas"/>
        </w:rPr>
      </w:pPr>
    </w:p>
    <w:p w14:paraId="3181E9D2" w14:textId="79DCB463" w:rsidR="00CD698A" w:rsidRDefault="00C14C12" w:rsidP="00884D85">
      <w:pPr>
        <w:rPr>
          <w:rFonts w:ascii="Athelas" w:hAnsi="Athelas"/>
        </w:rPr>
      </w:pPr>
      <w:r>
        <w:rPr>
          <w:rFonts w:ascii="Athelas" w:hAnsi="Athelas"/>
        </w:rPr>
        <w:t>The second request from t</w:t>
      </w:r>
      <w:r w:rsidR="00C9348C">
        <w:rPr>
          <w:rFonts w:ascii="Athelas" w:hAnsi="Athelas"/>
        </w:rPr>
        <w:t xml:space="preserve">he </w:t>
      </w:r>
      <w:r w:rsidR="00884D85">
        <w:rPr>
          <w:rFonts w:ascii="Athelas" w:hAnsi="Athelas"/>
        </w:rPr>
        <w:t xml:space="preserve">music education and jazz studies </w:t>
      </w:r>
      <w:r w:rsidR="00C9348C">
        <w:rPr>
          <w:rFonts w:ascii="Athelas" w:hAnsi="Athelas"/>
        </w:rPr>
        <w:t xml:space="preserve">areas </w:t>
      </w:r>
      <w:r w:rsidR="00C65894">
        <w:rPr>
          <w:rFonts w:ascii="Athelas" w:hAnsi="Athelas"/>
        </w:rPr>
        <w:t xml:space="preserve">seeks to honor an implied requirement </w:t>
      </w:r>
      <w:r w:rsidR="007444D1">
        <w:rPr>
          <w:rFonts w:ascii="Athelas" w:hAnsi="Athelas"/>
        </w:rPr>
        <w:t xml:space="preserve">that </w:t>
      </w:r>
      <w:r w:rsidR="00C65894">
        <w:rPr>
          <w:rFonts w:ascii="Athelas" w:hAnsi="Athelas"/>
        </w:rPr>
        <w:t xml:space="preserve">BME jazz principals </w:t>
      </w:r>
      <w:r w:rsidR="007444D1">
        <w:rPr>
          <w:rFonts w:ascii="Athelas" w:hAnsi="Athelas"/>
        </w:rPr>
        <w:t>should</w:t>
      </w:r>
      <w:r w:rsidR="00C65894">
        <w:rPr>
          <w:rFonts w:ascii="Athelas" w:hAnsi="Athelas"/>
        </w:rPr>
        <w:t xml:space="preserve"> participate in a concert band experience. </w:t>
      </w:r>
      <w:r>
        <w:rPr>
          <w:rFonts w:ascii="Athelas" w:hAnsi="Athelas"/>
        </w:rPr>
        <w:t xml:space="preserve">The </w:t>
      </w:r>
      <w:r>
        <w:rPr>
          <w:rFonts w:ascii="Athelas" w:hAnsi="Athelas"/>
        </w:rPr>
        <w:lastRenderedPageBreak/>
        <w:t>areas agree that</w:t>
      </w:r>
      <w:r w:rsidR="00C65894">
        <w:rPr>
          <w:rFonts w:ascii="Athelas" w:hAnsi="Athelas"/>
        </w:rPr>
        <w:t xml:space="preserve"> a BME jazz principal’s enrollment </w:t>
      </w:r>
      <w:r>
        <w:rPr>
          <w:rFonts w:ascii="Athelas" w:hAnsi="Athelas"/>
        </w:rPr>
        <w:t>in a concert band will</w:t>
      </w:r>
      <w:r w:rsidR="00C9348C">
        <w:rPr>
          <w:rFonts w:ascii="Athelas" w:hAnsi="Athelas"/>
        </w:rPr>
        <w:t xml:space="preserve"> </w:t>
      </w:r>
      <w:r w:rsidR="00C65894">
        <w:rPr>
          <w:rFonts w:ascii="Athelas" w:hAnsi="Athelas"/>
        </w:rPr>
        <w:t>provide</w:t>
      </w:r>
      <w:r w:rsidR="00CD698A">
        <w:rPr>
          <w:rFonts w:ascii="Athelas" w:hAnsi="Athelas"/>
        </w:rPr>
        <w:t xml:space="preserve"> </w:t>
      </w:r>
      <w:r w:rsidR="007444D1">
        <w:rPr>
          <w:rFonts w:ascii="Athelas" w:hAnsi="Athelas"/>
        </w:rPr>
        <w:t xml:space="preserve">the student </w:t>
      </w:r>
      <w:r w:rsidR="00C9348C">
        <w:rPr>
          <w:rFonts w:ascii="Athelas" w:hAnsi="Athelas"/>
        </w:rPr>
        <w:t xml:space="preserve">practical </w:t>
      </w:r>
      <w:r w:rsidR="00C65894">
        <w:rPr>
          <w:rFonts w:ascii="Athelas" w:hAnsi="Athelas"/>
        </w:rPr>
        <w:t>and invaluable</w:t>
      </w:r>
      <w:r w:rsidR="007444D1">
        <w:rPr>
          <w:rFonts w:ascii="Athelas" w:hAnsi="Athelas"/>
        </w:rPr>
        <w:t xml:space="preserve"> knowledge and</w:t>
      </w:r>
      <w:r w:rsidR="00C65894">
        <w:rPr>
          <w:rFonts w:ascii="Athelas" w:hAnsi="Athelas"/>
        </w:rPr>
        <w:t xml:space="preserve"> understanding</w:t>
      </w:r>
      <w:r w:rsidR="007444D1">
        <w:rPr>
          <w:rFonts w:ascii="Athelas" w:hAnsi="Athelas"/>
        </w:rPr>
        <w:t xml:space="preserve"> as a</w:t>
      </w:r>
      <w:r w:rsidR="00C9348C">
        <w:rPr>
          <w:rFonts w:ascii="Athelas" w:hAnsi="Athelas"/>
        </w:rPr>
        <w:t xml:space="preserve"> performer</w:t>
      </w:r>
      <w:r w:rsidR="00C65894">
        <w:rPr>
          <w:rFonts w:ascii="Athelas" w:hAnsi="Athelas"/>
        </w:rPr>
        <w:t>, learner,</w:t>
      </w:r>
      <w:r w:rsidR="00C9348C">
        <w:rPr>
          <w:rFonts w:ascii="Athelas" w:hAnsi="Athelas"/>
        </w:rPr>
        <w:t xml:space="preserve"> and observer of </w:t>
      </w:r>
      <w:r w:rsidR="00C65894">
        <w:rPr>
          <w:rFonts w:ascii="Athelas" w:hAnsi="Athelas"/>
        </w:rPr>
        <w:t xml:space="preserve">concert band </w:t>
      </w:r>
      <w:r w:rsidR="00C9348C">
        <w:rPr>
          <w:rFonts w:ascii="Athelas" w:hAnsi="Athelas"/>
        </w:rPr>
        <w:t xml:space="preserve">instruction. </w:t>
      </w:r>
      <w:r w:rsidR="00CD698A">
        <w:rPr>
          <w:rFonts w:ascii="Athelas" w:hAnsi="Athelas"/>
        </w:rPr>
        <w:t xml:space="preserve">The </w:t>
      </w:r>
      <w:r w:rsidR="00C65894">
        <w:rPr>
          <w:rFonts w:ascii="Athelas" w:hAnsi="Athelas"/>
        </w:rPr>
        <w:t xml:space="preserve">proposed </w:t>
      </w:r>
      <w:r w:rsidR="00CD698A">
        <w:rPr>
          <w:rFonts w:ascii="Athelas" w:hAnsi="Athelas"/>
        </w:rPr>
        <w:t xml:space="preserve">modification will </w:t>
      </w:r>
      <w:r>
        <w:rPr>
          <w:rFonts w:ascii="Athelas" w:hAnsi="Athelas"/>
        </w:rPr>
        <w:t xml:space="preserve">require BME jazz principals </w:t>
      </w:r>
      <w:r w:rsidR="00CD698A">
        <w:rPr>
          <w:rFonts w:ascii="Athelas" w:hAnsi="Athelas"/>
        </w:rPr>
        <w:t xml:space="preserve">to enroll </w:t>
      </w:r>
      <w:r w:rsidR="00884D85">
        <w:rPr>
          <w:rFonts w:ascii="Athelas" w:hAnsi="Athelas"/>
        </w:rPr>
        <w:t>in a concert band</w:t>
      </w:r>
      <w:r w:rsidR="00CD698A">
        <w:rPr>
          <w:rFonts w:ascii="Athelas" w:hAnsi="Athelas"/>
        </w:rPr>
        <w:t xml:space="preserve"> for two semesters prior to student teaching</w:t>
      </w:r>
      <w:r w:rsidR="00884D85">
        <w:rPr>
          <w:rFonts w:ascii="Athelas" w:hAnsi="Athelas"/>
        </w:rPr>
        <w:t xml:space="preserve">. </w:t>
      </w:r>
      <w:r w:rsidR="007444D1">
        <w:rPr>
          <w:rFonts w:ascii="Athelas" w:hAnsi="Athelas"/>
        </w:rPr>
        <w:t xml:space="preserve">Additionally, the jazz area agreed to modify one of the jazz ensemble requirements and allow the jazz principal to substitute one jazz ensemble requirement for a concert band, thus reducing any negative impact on the BME jazz principal’s time-to-degree. </w:t>
      </w:r>
    </w:p>
    <w:p w14:paraId="2DB2BAC8" w14:textId="77777777" w:rsidR="00CD698A" w:rsidRDefault="00CD698A" w:rsidP="00884D85">
      <w:pPr>
        <w:rPr>
          <w:rFonts w:ascii="Athelas" w:hAnsi="Athelas"/>
        </w:rPr>
      </w:pPr>
    </w:p>
    <w:p w14:paraId="6643D975" w14:textId="1DD7F62D" w:rsidR="00C14C12" w:rsidRDefault="00CD698A" w:rsidP="00884D85">
      <w:pPr>
        <w:rPr>
          <w:rFonts w:ascii="Athelas" w:hAnsi="Athelas"/>
        </w:rPr>
      </w:pPr>
      <w:r>
        <w:rPr>
          <w:rFonts w:ascii="Athelas" w:hAnsi="Athelas"/>
        </w:rPr>
        <w:t xml:space="preserve">With the above </w:t>
      </w:r>
      <w:r w:rsidR="00C65894">
        <w:rPr>
          <w:rFonts w:ascii="Athelas" w:hAnsi="Athelas"/>
        </w:rPr>
        <w:t xml:space="preserve">BME jazz principal </w:t>
      </w:r>
      <w:r>
        <w:rPr>
          <w:rFonts w:ascii="Athelas" w:hAnsi="Athelas"/>
        </w:rPr>
        <w:t xml:space="preserve">modifications, </w:t>
      </w:r>
      <w:r w:rsidR="00C65894">
        <w:rPr>
          <w:rFonts w:ascii="Athelas" w:hAnsi="Athelas"/>
        </w:rPr>
        <w:t xml:space="preserve">the program requirements will include: </w:t>
      </w:r>
    </w:p>
    <w:p w14:paraId="340148D1" w14:textId="77777777" w:rsidR="00C65894" w:rsidRDefault="00C14C12" w:rsidP="006759A4">
      <w:pPr>
        <w:pStyle w:val="ListParagraph"/>
        <w:numPr>
          <w:ilvl w:val="0"/>
          <w:numId w:val="1"/>
        </w:numPr>
        <w:rPr>
          <w:rFonts w:ascii="Athelas" w:hAnsi="Athelas"/>
        </w:rPr>
      </w:pPr>
      <w:r w:rsidRPr="006759A4">
        <w:rPr>
          <w:rFonts w:ascii="Athelas" w:hAnsi="Athelas"/>
          <w:u w:val="single"/>
        </w:rPr>
        <w:t>Applied classical lessons</w:t>
      </w:r>
      <w:r w:rsidRPr="006759A4">
        <w:rPr>
          <w:rFonts w:ascii="Athelas" w:hAnsi="Athelas"/>
        </w:rPr>
        <w:t xml:space="preserve">: </w:t>
      </w:r>
    </w:p>
    <w:p w14:paraId="07AD38C9" w14:textId="77777777" w:rsidR="00C65894" w:rsidRDefault="00C65894" w:rsidP="00C65894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 xml:space="preserve">change from </w:t>
      </w:r>
      <w:r w:rsidR="00C14C12" w:rsidRPr="006759A4">
        <w:rPr>
          <w:rFonts w:ascii="Athelas" w:hAnsi="Athelas"/>
        </w:rPr>
        <w:t>6 units across</w:t>
      </w:r>
      <w:r w:rsidR="002428C4" w:rsidRPr="006759A4">
        <w:rPr>
          <w:rFonts w:ascii="Athelas" w:hAnsi="Athelas"/>
        </w:rPr>
        <w:t xml:space="preserve"> </w:t>
      </w:r>
      <w:r w:rsidR="00C14C12" w:rsidRPr="006759A4">
        <w:rPr>
          <w:rFonts w:ascii="Athelas" w:hAnsi="Athelas"/>
        </w:rPr>
        <w:t>three semesters</w:t>
      </w:r>
      <w:r w:rsidR="006759A4" w:rsidRPr="006759A4">
        <w:rPr>
          <w:rFonts w:ascii="Athelas" w:hAnsi="Athelas"/>
        </w:rPr>
        <w:t xml:space="preserve"> (2201.xx-3401.xx)</w:t>
      </w:r>
      <w:r w:rsidR="00C14C12" w:rsidRPr="006759A4">
        <w:rPr>
          <w:rFonts w:ascii="Athelas" w:hAnsi="Athelas"/>
        </w:rPr>
        <w:t xml:space="preserve"> to </w:t>
      </w:r>
    </w:p>
    <w:p w14:paraId="39938B91" w14:textId="2729AA22" w:rsidR="00C14C12" w:rsidRPr="006759A4" w:rsidRDefault="00C65894" w:rsidP="00C65894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 xml:space="preserve">to </w:t>
      </w:r>
      <w:r w:rsidR="00884D85" w:rsidRPr="006759A4">
        <w:rPr>
          <w:rFonts w:ascii="Athelas" w:hAnsi="Athelas"/>
        </w:rPr>
        <w:t xml:space="preserve">2-4 units </w:t>
      </w:r>
      <w:r w:rsidR="006759A4" w:rsidRPr="006759A4">
        <w:rPr>
          <w:rFonts w:ascii="Athelas" w:hAnsi="Athelas"/>
        </w:rPr>
        <w:t>across</w:t>
      </w:r>
      <w:r w:rsidR="00884D85" w:rsidRPr="006759A4">
        <w:rPr>
          <w:rFonts w:ascii="Athelas" w:hAnsi="Athelas"/>
        </w:rPr>
        <w:t xml:space="preserve"> two semesters</w:t>
      </w:r>
      <w:r w:rsidR="006759A4" w:rsidRPr="006759A4">
        <w:rPr>
          <w:rFonts w:ascii="Athelas" w:hAnsi="Athelas"/>
        </w:rPr>
        <w:t xml:space="preserve"> of </w:t>
      </w:r>
      <w:r w:rsidR="006759A4" w:rsidRPr="006759A4">
        <w:rPr>
          <w:rFonts w:ascii="Athelas" w:hAnsi="Athelas"/>
          <w:i/>
        </w:rPr>
        <w:t xml:space="preserve">secondary </w:t>
      </w:r>
      <w:r w:rsidR="006759A4" w:rsidRPr="006759A4">
        <w:rPr>
          <w:rFonts w:ascii="Athelas" w:hAnsi="Athelas"/>
        </w:rPr>
        <w:t>applied lessons (220</w:t>
      </w:r>
      <w:r w:rsidR="006759A4">
        <w:rPr>
          <w:rFonts w:ascii="Athelas" w:hAnsi="Athelas"/>
        </w:rPr>
        <w:t>0</w:t>
      </w:r>
      <w:r w:rsidR="006759A4" w:rsidRPr="006759A4">
        <w:rPr>
          <w:rFonts w:ascii="Athelas" w:hAnsi="Athelas"/>
        </w:rPr>
        <w:t>.xx)</w:t>
      </w:r>
    </w:p>
    <w:p w14:paraId="6690F480" w14:textId="27EB86C3" w:rsidR="006759A4" w:rsidRDefault="005B27EF" w:rsidP="006759A4">
      <w:pPr>
        <w:pStyle w:val="ListParagraph"/>
        <w:numPr>
          <w:ilvl w:val="0"/>
          <w:numId w:val="1"/>
        </w:numPr>
        <w:rPr>
          <w:rFonts w:ascii="Athelas" w:hAnsi="Athelas"/>
        </w:rPr>
      </w:pPr>
      <w:r>
        <w:rPr>
          <w:rFonts w:ascii="Athelas" w:hAnsi="Athelas"/>
        </w:rPr>
        <w:t>Two c</w:t>
      </w:r>
      <w:r w:rsidR="006759A4" w:rsidRPr="006759A4">
        <w:rPr>
          <w:rFonts w:ascii="Athelas" w:hAnsi="Athelas"/>
        </w:rPr>
        <w:t xml:space="preserve">oncert band </w:t>
      </w:r>
      <w:r>
        <w:rPr>
          <w:rFonts w:ascii="Athelas" w:hAnsi="Athelas"/>
        </w:rPr>
        <w:t>enrollments and the remaining ensemble requirements as they apply to jazz studies</w:t>
      </w:r>
      <w:r w:rsidR="006759A4" w:rsidRPr="006759A4">
        <w:rPr>
          <w:rFonts w:ascii="Athelas" w:hAnsi="Athelas"/>
        </w:rPr>
        <w:t xml:space="preserve"> </w:t>
      </w:r>
    </w:p>
    <w:p w14:paraId="0C3D2180" w14:textId="36B8B1FC" w:rsidR="00195EA6" w:rsidRPr="006759A4" w:rsidRDefault="00884D85" w:rsidP="006759A4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6759A4">
        <w:rPr>
          <w:rFonts w:ascii="Athelas" w:hAnsi="Athelas"/>
        </w:rPr>
        <w:t>1-2 units across two semesters</w:t>
      </w:r>
      <w:r w:rsidR="002428C4" w:rsidRPr="006759A4">
        <w:rPr>
          <w:rFonts w:ascii="Athelas" w:hAnsi="Athelas"/>
        </w:rPr>
        <w:t xml:space="preserve"> of enrollment.</w:t>
      </w:r>
      <w:r w:rsidRPr="006759A4">
        <w:rPr>
          <w:rFonts w:ascii="Athelas" w:hAnsi="Athelas"/>
        </w:rPr>
        <w:t xml:space="preserve"> </w:t>
      </w:r>
    </w:p>
    <w:p w14:paraId="5500CBCA" w14:textId="77777777" w:rsidR="00C9348C" w:rsidRDefault="00C9348C">
      <w:pPr>
        <w:rPr>
          <w:rFonts w:ascii="Athelas" w:hAnsi="Athelas"/>
        </w:rPr>
      </w:pPr>
    </w:p>
    <w:p w14:paraId="1EF8F92C" w14:textId="0AC51352" w:rsidR="007448D0" w:rsidRDefault="00650518">
      <w:pPr>
        <w:rPr>
          <w:rFonts w:ascii="Athelas" w:hAnsi="Athelas"/>
        </w:rPr>
      </w:pPr>
      <w:r>
        <w:rPr>
          <w:rFonts w:ascii="Athelas" w:hAnsi="Athelas"/>
        </w:rPr>
        <w:t>The</w:t>
      </w:r>
      <w:r w:rsidR="00C65894">
        <w:rPr>
          <w:rFonts w:ascii="Athelas" w:hAnsi="Athelas"/>
        </w:rPr>
        <w:t xml:space="preserve"> propose</w:t>
      </w:r>
      <w:r>
        <w:rPr>
          <w:rFonts w:ascii="Athelas" w:hAnsi="Athelas"/>
        </w:rPr>
        <w:t>d</w:t>
      </w:r>
      <w:r w:rsidR="00C65894">
        <w:rPr>
          <w:rFonts w:ascii="Athelas" w:hAnsi="Athelas"/>
        </w:rPr>
        <w:t xml:space="preserve"> </w:t>
      </w:r>
      <w:r w:rsidR="006759A4">
        <w:rPr>
          <w:rFonts w:ascii="Athelas" w:hAnsi="Athelas"/>
        </w:rPr>
        <w:t>modification</w:t>
      </w:r>
      <w:r w:rsidR="00C65894">
        <w:rPr>
          <w:rFonts w:ascii="Athelas" w:hAnsi="Athelas"/>
        </w:rPr>
        <w:t>s</w:t>
      </w:r>
      <w:r w:rsidR="006759A4">
        <w:rPr>
          <w:rFonts w:ascii="Athelas" w:hAnsi="Athelas"/>
        </w:rPr>
        <w:t xml:space="preserve"> </w:t>
      </w:r>
      <w:r w:rsidR="005B27EF">
        <w:rPr>
          <w:rFonts w:ascii="Athelas" w:hAnsi="Athelas"/>
        </w:rPr>
        <w:t>w</w:t>
      </w:r>
      <w:r w:rsidR="007444D1">
        <w:rPr>
          <w:rFonts w:ascii="Athelas" w:hAnsi="Athelas"/>
        </w:rPr>
        <w:t xml:space="preserve">ould </w:t>
      </w:r>
      <w:r>
        <w:rPr>
          <w:rFonts w:ascii="Athelas" w:hAnsi="Athelas"/>
        </w:rPr>
        <w:t>become effective</w:t>
      </w:r>
      <w:r w:rsidR="006759A4">
        <w:rPr>
          <w:rFonts w:ascii="Athelas" w:hAnsi="Athelas"/>
        </w:rPr>
        <w:t xml:space="preserve"> </w:t>
      </w:r>
      <w:r>
        <w:rPr>
          <w:rFonts w:ascii="Athelas" w:hAnsi="Athelas"/>
        </w:rPr>
        <w:t>upon approval</w:t>
      </w:r>
      <w:r w:rsidR="007444D1">
        <w:rPr>
          <w:rFonts w:ascii="Athelas" w:hAnsi="Athelas"/>
        </w:rPr>
        <w:t xml:space="preserve"> by the </w:t>
      </w:r>
      <w:r w:rsidR="006759A4">
        <w:rPr>
          <w:rFonts w:ascii="Athelas" w:hAnsi="Athelas"/>
        </w:rPr>
        <w:t xml:space="preserve">ASC </w:t>
      </w:r>
      <w:r w:rsidR="007444D1">
        <w:rPr>
          <w:rFonts w:ascii="Athelas" w:hAnsi="Athelas"/>
        </w:rPr>
        <w:t xml:space="preserve">curriculum committee </w:t>
      </w:r>
      <w:r w:rsidR="006759A4">
        <w:rPr>
          <w:rFonts w:ascii="Athelas" w:hAnsi="Athelas"/>
        </w:rPr>
        <w:t>to allow currently enrolled BME jazz principals to take advantage of the modified</w:t>
      </w:r>
      <w:r w:rsidR="00C65894">
        <w:rPr>
          <w:rFonts w:ascii="Athelas" w:hAnsi="Athelas"/>
        </w:rPr>
        <w:t xml:space="preserve"> requirements.</w:t>
      </w:r>
      <w:r w:rsidR="006759A4">
        <w:rPr>
          <w:rFonts w:ascii="Athelas" w:hAnsi="Athelas"/>
        </w:rPr>
        <w:t xml:space="preserve"> Additionally, </w:t>
      </w:r>
      <w:r w:rsidR="005B27EF">
        <w:rPr>
          <w:rFonts w:ascii="Athelas" w:hAnsi="Athelas"/>
        </w:rPr>
        <w:t xml:space="preserve">the proposal allows </w:t>
      </w:r>
      <w:r w:rsidR="007444D1">
        <w:rPr>
          <w:rFonts w:ascii="Athelas" w:hAnsi="Athelas"/>
        </w:rPr>
        <w:t xml:space="preserve">jazz principals who </w:t>
      </w:r>
      <w:r w:rsidR="00C65894">
        <w:rPr>
          <w:rFonts w:ascii="Athelas" w:hAnsi="Athelas"/>
        </w:rPr>
        <w:t xml:space="preserve">entered </w:t>
      </w:r>
      <w:r w:rsidR="006759A4">
        <w:rPr>
          <w:rFonts w:ascii="Athelas" w:hAnsi="Athelas"/>
        </w:rPr>
        <w:t>the BME program</w:t>
      </w:r>
      <w:r w:rsidR="00C65894">
        <w:rPr>
          <w:rFonts w:ascii="Athelas" w:hAnsi="Athelas"/>
        </w:rPr>
        <w:t xml:space="preserve"> prior to AU 2019</w:t>
      </w:r>
      <w:r w:rsidR="006759A4">
        <w:rPr>
          <w:rFonts w:ascii="Athelas" w:hAnsi="Athelas"/>
        </w:rPr>
        <w:t xml:space="preserve"> to </w:t>
      </w:r>
      <w:r w:rsidR="005B27EF">
        <w:rPr>
          <w:rFonts w:ascii="Athelas" w:hAnsi="Athelas"/>
        </w:rPr>
        <w:t>choose</w:t>
      </w:r>
      <w:r w:rsidR="006759A4">
        <w:rPr>
          <w:rFonts w:ascii="Athelas" w:hAnsi="Athelas"/>
        </w:rPr>
        <w:t xml:space="preserve"> the </w:t>
      </w:r>
      <w:r w:rsidR="005B27EF">
        <w:rPr>
          <w:rFonts w:ascii="Athelas" w:hAnsi="Athelas"/>
        </w:rPr>
        <w:t xml:space="preserve">current program requirements </w:t>
      </w:r>
      <w:r w:rsidR="005B27EF">
        <w:rPr>
          <w:rFonts w:ascii="Athelas" w:hAnsi="Athelas"/>
          <w:i/>
        </w:rPr>
        <w:t>or</w:t>
      </w:r>
      <w:r w:rsidR="00352263">
        <w:rPr>
          <w:rFonts w:ascii="Athelas" w:hAnsi="Athelas"/>
        </w:rPr>
        <w:t xml:space="preserve"> </w:t>
      </w:r>
      <w:r w:rsidR="005B27EF">
        <w:rPr>
          <w:rFonts w:ascii="Athelas" w:hAnsi="Athelas"/>
        </w:rPr>
        <w:t xml:space="preserve">follow the revised </w:t>
      </w:r>
      <w:r w:rsidR="006759A4">
        <w:rPr>
          <w:rFonts w:ascii="Athelas" w:hAnsi="Athelas"/>
        </w:rPr>
        <w:t>ensemble and applied lesson requirements</w:t>
      </w:r>
      <w:r w:rsidR="00352263">
        <w:rPr>
          <w:rFonts w:ascii="Athelas" w:hAnsi="Athelas"/>
        </w:rPr>
        <w:t>. All students entering the BME program as jazz principals in AU 2020 and beyond will follow the modifie</w:t>
      </w:r>
      <w:bookmarkStart w:id="0" w:name="_GoBack"/>
      <w:bookmarkEnd w:id="0"/>
      <w:r w:rsidR="00352263">
        <w:rPr>
          <w:rFonts w:ascii="Athelas" w:hAnsi="Athelas"/>
        </w:rPr>
        <w:t>d curriculum if it is accepted.</w:t>
      </w:r>
    </w:p>
    <w:p w14:paraId="3B224C09" w14:textId="77777777" w:rsidR="007448D0" w:rsidRDefault="007448D0">
      <w:pPr>
        <w:rPr>
          <w:rFonts w:ascii="Athelas" w:hAnsi="Athelas"/>
        </w:rPr>
      </w:pPr>
    </w:p>
    <w:p w14:paraId="57D47CEA" w14:textId="77777777" w:rsidR="002050E0" w:rsidRPr="002050E0" w:rsidRDefault="002050E0">
      <w:pPr>
        <w:rPr>
          <w:rFonts w:ascii="Athelas" w:hAnsi="Athelas"/>
        </w:rPr>
      </w:pPr>
    </w:p>
    <w:sectPr w:rsidR="002050E0" w:rsidRPr="002050E0" w:rsidSect="00BB2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A38E4"/>
    <w:multiLevelType w:val="hybridMultilevel"/>
    <w:tmpl w:val="C3644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6F"/>
    <w:rsid w:val="00036F73"/>
    <w:rsid w:val="00195EA6"/>
    <w:rsid w:val="002050E0"/>
    <w:rsid w:val="002428C4"/>
    <w:rsid w:val="00256EB2"/>
    <w:rsid w:val="00262AC0"/>
    <w:rsid w:val="00305654"/>
    <w:rsid w:val="00352263"/>
    <w:rsid w:val="003C5370"/>
    <w:rsid w:val="00495224"/>
    <w:rsid w:val="005576FC"/>
    <w:rsid w:val="005B27EF"/>
    <w:rsid w:val="00640AA6"/>
    <w:rsid w:val="00650518"/>
    <w:rsid w:val="006759A4"/>
    <w:rsid w:val="0069477B"/>
    <w:rsid w:val="007444D1"/>
    <w:rsid w:val="007448D0"/>
    <w:rsid w:val="00777490"/>
    <w:rsid w:val="00884D85"/>
    <w:rsid w:val="009447C7"/>
    <w:rsid w:val="00A059A5"/>
    <w:rsid w:val="00AA1DE0"/>
    <w:rsid w:val="00BB23BC"/>
    <w:rsid w:val="00C14C12"/>
    <w:rsid w:val="00C65894"/>
    <w:rsid w:val="00C9348C"/>
    <w:rsid w:val="00CD698A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4F207"/>
  <w15:chartTrackingRefBased/>
  <w15:docId w15:val="{DEA63736-3D7A-294F-9FA0-F48274C5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Jan</dc:creator>
  <cp:keywords/>
  <dc:description/>
  <cp:lastModifiedBy>Edwards, Jan</cp:lastModifiedBy>
  <cp:revision>2</cp:revision>
  <dcterms:created xsi:type="dcterms:W3CDTF">2020-05-31T19:43:00Z</dcterms:created>
  <dcterms:modified xsi:type="dcterms:W3CDTF">2020-05-31T19:43:00Z</dcterms:modified>
</cp:coreProperties>
</file>